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648" w:rsidRPr="006C101D" w:rsidRDefault="006B7648" w:rsidP="006B76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6C101D">
        <w:rPr>
          <w:rFonts w:ascii="Arial" w:hAnsi="Arial" w:cs="Arial"/>
          <w:b/>
          <w:bCs/>
          <w:sz w:val="24"/>
          <w:szCs w:val="24"/>
          <w:lang w:val="pt-BR"/>
        </w:rPr>
        <w:t xml:space="preserve">Formato do resumo </w:t>
      </w: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 resumo simples deve ser escrito em Arial 12, com título em caixa alta, negrito e centralizado. O nome dos autores deve vir na linha inferior, alinhado à direita, com o último nome em caixa alta, seguido do nome completo. A sigla da instituição a que pertencem os autores deve vir entre parênteses e em caixa alta. Duas linhas após o nome, deve estar o resumo com espaçamento simples, justificado, contendo entre 150 e 200 palavras. Deve constar no resumo: contextualização ou apresentação, objetivos, métodos, resultados e conclusão. Em duas linhas subsequentes, deve-se informar entre 3 e 5 palavras-chave, separadas por ponto-e-vírgula. No caso de apresentação de projetos de pesquisa, deve-se apresentar: contextualização ou apresentação, problema, objetivo, métodos, expectativa de resultados (hipóteses).</w:t>
      </w: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Exemplo:</w:t>
      </w: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E73A4A">
        <w:rPr>
          <w:rFonts w:ascii="Arial" w:hAnsi="Arial" w:cs="Arial"/>
          <w:b/>
          <w:bCs/>
          <w:sz w:val="24"/>
          <w:szCs w:val="24"/>
          <w:lang w:val="pt-BR"/>
        </w:rPr>
        <w:t>TÍTULO</w:t>
      </w: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AUTOR, Nome Completo do. (INSTITUIÇÃO)</w:t>
      </w: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Contextualização ou apresentação;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Contextualização ou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apresentação;.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Contextualização ou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apresentação;.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Contextualização ou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apresentação;.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Contextualização ou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apresentação;.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Contextualização ou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apresentação;.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  objetivos;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objetivos; objetivos; objetivos; objetivos; objetivos; objetivos; objetivos; objetivos; objetivos; objetivos; objetivos; objetivos; objetivos; </w:t>
      </w:r>
      <w:proofErr w:type="gramStart"/>
      <w:r>
        <w:rPr>
          <w:rFonts w:ascii="Arial" w:hAnsi="Arial" w:cs="Arial"/>
          <w:sz w:val="24"/>
          <w:szCs w:val="24"/>
          <w:lang w:val="pt-BR"/>
        </w:rPr>
        <w:t>objetivos;  métodos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; </w:t>
      </w: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objetivos;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objetivos; objetivos; objetivos; objetivos; objetivos; objetivos; objetivos; </w:t>
      </w: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métodos; métodos; métodos; métodos; métodos; métodos; métodos; métodos; </w:t>
      </w: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métodos; métodos; métodos; métodos; métodos; métodos; métodos; métodos; </w:t>
      </w: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métodos; métodos; métodos; métodos; métodos; métodos; métodos; métodos; </w:t>
      </w: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métodos; métodos; métodos; métodos; métodos; métodos; métodos; métodos;</w:t>
      </w: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métodos; métodos; métodos; métodos; métodos; métodos; métodos; métodos;</w:t>
      </w: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resultados; 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 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 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</w:t>
      </w:r>
      <w:r w:rsidRPr="00E73A4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conclusão.</w:t>
      </w:r>
    </w:p>
    <w:p w:rsidR="006B7648" w:rsidRDefault="006B7648" w:rsidP="006B7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B7648" w:rsidRPr="00E73A4A" w:rsidRDefault="006B7648" w:rsidP="006B7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Palavras-chave: palavra-chave; palavras-chave; palavras-chave; palavras-chave.</w:t>
      </w:r>
    </w:p>
    <w:p w:rsidR="006B7648" w:rsidRDefault="006B7648">
      <w:bookmarkStart w:id="0" w:name="_GoBack"/>
      <w:bookmarkEnd w:id="0"/>
    </w:p>
    <w:sectPr w:rsidR="006B7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48"/>
    <w:rsid w:val="006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49657-2E5E-4DDC-9EFF-726CC70B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4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Cristyane Batista Leal</dc:creator>
  <cp:keywords/>
  <dc:description/>
  <cp:lastModifiedBy>Cristyane Batista Leal</cp:lastModifiedBy>
  <cp:revision>1</cp:revision>
  <dcterms:created xsi:type="dcterms:W3CDTF">2020-03-03T01:24:00Z</dcterms:created>
  <dcterms:modified xsi:type="dcterms:W3CDTF">2020-03-03T01:25:00Z</dcterms:modified>
</cp:coreProperties>
</file>